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F29" w:rsidRPr="00A2756A" w:rsidRDefault="00864A36">
      <w:pPr>
        <w:rPr>
          <w:b/>
          <w:sz w:val="28"/>
          <w:szCs w:val="28"/>
        </w:rPr>
      </w:pPr>
      <w:r w:rsidRPr="00A2756A">
        <w:rPr>
          <w:b/>
          <w:sz w:val="28"/>
          <w:szCs w:val="28"/>
        </w:rPr>
        <w:t>Creating Needs Based Budget Proposals</w:t>
      </w:r>
      <w:bookmarkStart w:id="0" w:name="_GoBack"/>
      <w:bookmarkEnd w:id="0"/>
    </w:p>
    <w:p w:rsidR="00834F29" w:rsidRPr="00A2756A" w:rsidRDefault="00834F29">
      <w:pPr>
        <w:rPr>
          <w:b/>
          <w:sz w:val="28"/>
          <w:szCs w:val="28"/>
        </w:rPr>
      </w:pPr>
      <w:r w:rsidRPr="00A2756A">
        <w:rPr>
          <w:b/>
          <w:sz w:val="28"/>
          <w:szCs w:val="28"/>
        </w:rPr>
        <w:t>Submitted by Laura Guest, ASD</w:t>
      </w:r>
    </w:p>
    <w:p w:rsidR="00834F29" w:rsidRPr="00A2756A" w:rsidRDefault="00834F29">
      <w:pPr>
        <w:rPr>
          <w:sz w:val="28"/>
          <w:szCs w:val="28"/>
        </w:rPr>
      </w:pPr>
    </w:p>
    <w:p w:rsidR="00834F29" w:rsidRDefault="00834F29" w:rsidP="00834F29">
      <w:pPr>
        <w:rPr>
          <w:sz w:val="28"/>
          <w:szCs w:val="28"/>
        </w:rPr>
      </w:pPr>
      <w:r w:rsidRPr="00A2756A">
        <w:rPr>
          <w:sz w:val="28"/>
          <w:szCs w:val="28"/>
        </w:rPr>
        <w:t xml:space="preserve">Session: </w:t>
      </w:r>
      <w:r w:rsidR="00864A36" w:rsidRPr="00A2756A">
        <w:rPr>
          <w:sz w:val="28"/>
          <w:szCs w:val="28"/>
          <w:u w:val="single"/>
        </w:rPr>
        <w:t>Creating School Library Needs Based Budget Proposals</w:t>
      </w:r>
      <w:r w:rsidRPr="00A2756A">
        <w:rPr>
          <w:sz w:val="28"/>
          <w:szCs w:val="28"/>
        </w:rPr>
        <w:t xml:space="preserve"> –Presented by </w:t>
      </w:r>
      <w:r w:rsidR="00864A36" w:rsidRPr="00A2756A">
        <w:rPr>
          <w:sz w:val="28"/>
          <w:szCs w:val="28"/>
        </w:rPr>
        <w:t xml:space="preserve">Ann </w:t>
      </w:r>
      <w:proofErr w:type="spellStart"/>
      <w:r w:rsidR="00864A36" w:rsidRPr="00A2756A">
        <w:rPr>
          <w:sz w:val="28"/>
          <w:szCs w:val="28"/>
        </w:rPr>
        <w:t>Morgester</w:t>
      </w:r>
      <w:proofErr w:type="spellEnd"/>
      <w:r w:rsidRPr="00A2756A">
        <w:rPr>
          <w:sz w:val="28"/>
          <w:szCs w:val="28"/>
        </w:rPr>
        <w:t xml:space="preserve"> </w:t>
      </w:r>
    </w:p>
    <w:p w:rsidR="00357B60" w:rsidRPr="00A2756A" w:rsidRDefault="00357B60" w:rsidP="00834F29">
      <w:pPr>
        <w:rPr>
          <w:sz w:val="28"/>
          <w:szCs w:val="28"/>
        </w:rPr>
      </w:pPr>
    </w:p>
    <w:p w:rsidR="00CB309E" w:rsidRPr="00A2756A" w:rsidRDefault="00864A36">
      <w:pPr>
        <w:rPr>
          <w:noProof/>
          <w:sz w:val="28"/>
          <w:szCs w:val="28"/>
        </w:rPr>
      </w:pPr>
      <w:r w:rsidRPr="00A2756A">
        <w:rPr>
          <w:noProof/>
          <w:sz w:val="28"/>
          <w:szCs w:val="28"/>
        </w:rPr>
        <w:t xml:space="preserve">Creating a plan to spend your current budget is different </w:t>
      </w:r>
      <w:r w:rsidR="00A2756A">
        <w:rPr>
          <w:noProof/>
          <w:sz w:val="28"/>
          <w:szCs w:val="28"/>
        </w:rPr>
        <w:t>from</w:t>
      </w:r>
      <w:r w:rsidRPr="00A2756A">
        <w:rPr>
          <w:noProof/>
          <w:sz w:val="28"/>
          <w:szCs w:val="28"/>
        </w:rPr>
        <w:t xml:space="preserve"> cr</w:t>
      </w:r>
      <w:r w:rsidR="00B744B6" w:rsidRPr="00A2756A">
        <w:rPr>
          <w:noProof/>
          <w:sz w:val="28"/>
          <w:szCs w:val="28"/>
        </w:rPr>
        <w:t>e</w:t>
      </w:r>
      <w:r w:rsidRPr="00A2756A">
        <w:rPr>
          <w:noProof/>
          <w:sz w:val="28"/>
          <w:szCs w:val="28"/>
        </w:rPr>
        <w:t>ating a needs</w:t>
      </w:r>
      <w:r w:rsidR="00A2756A">
        <w:rPr>
          <w:noProof/>
          <w:sz w:val="28"/>
          <w:szCs w:val="28"/>
        </w:rPr>
        <w:t>-</w:t>
      </w:r>
      <w:r w:rsidRPr="00A2756A">
        <w:rPr>
          <w:noProof/>
          <w:sz w:val="28"/>
          <w:szCs w:val="28"/>
        </w:rPr>
        <w:t>based budget. Both require study</w:t>
      </w:r>
      <w:r w:rsidR="00A2756A">
        <w:rPr>
          <w:noProof/>
          <w:sz w:val="28"/>
          <w:szCs w:val="28"/>
        </w:rPr>
        <w:t>ing</w:t>
      </w:r>
      <w:r w:rsidRPr="00A2756A">
        <w:rPr>
          <w:noProof/>
          <w:sz w:val="28"/>
          <w:szCs w:val="28"/>
        </w:rPr>
        <w:t xml:space="preserve"> your collection</w:t>
      </w:r>
      <w:r w:rsidR="00B744B6" w:rsidRPr="00A2756A">
        <w:rPr>
          <w:noProof/>
          <w:sz w:val="28"/>
          <w:szCs w:val="28"/>
        </w:rPr>
        <w:t>,</w:t>
      </w:r>
      <w:r w:rsidRPr="00A2756A">
        <w:rPr>
          <w:noProof/>
          <w:sz w:val="28"/>
          <w:szCs w:val="28"/>
        </w:rPr>
        <w:t xml:space="preserve"> </w:t>
      </w:r>
      <w:r w:rsidR="00A2756A">
        <w:rPr>
          <w:noProof/>
          <w:sz w:val="28"/>
          <w:szCs w:val="28"/>
        </w:rPr>
        <w:t xml:space="preserve">and </w:t>
      </w:r>
      <w:r w:rsidRPr="00A2756A">
        <w:rPr>
          <w:noProof/>
          <w:sz w:val="28"/>
          <w:szCs w:val="28"/>
        </w:rPr>
        <w:t>analysing the age and condition of each subsection. The first type of budget takes into condiseration all monies available for the current school year: school budget, fund raising and donations/gra</w:t>
      </w:r>
      <w:r w:rsidR="00A2756A">
        <w:rPr>
          <w:noProof/>
          <w:sz w:val="28"/>
          <w:szCs w:val="28"/>
        </w:rPr>
        <w:t>nt</w:t>
      </w:r>
      <w:r w:rsidRPr="00A2756A">
        <w:rPr>
          <w:noProof/>
          <w:sz w:val="28"/>
          <w:szCs w:val="28"/>
        </w:rPr>
        <w:t xml:space="preserve">s. Purchasing items in a variety of areas including things such as the next book in a series, curriculum related books that are of student interest and new topics are </w:t>
      </w:r>
      <w:r w:rsidR="00357B60">
        <w:rPr>
          <w:noProof/>
          <w:sz w:val="28"/>
          <w:szCs w:val="28"/>
        </w:rPr>
        <w:t>important</w:t>
      </w:r>
      <w:r w:rsidRPr="00A2756A">
        <w:rPr>
          <w:noProof/>
          <w:sz w:val="28"/>
          <w:szCs w:val="28"/>
        </w:rPr>
        <w:t>. The second budget type</w:t>
      </w:r>
      <w:r w:rsidR="00357B60">
        <w:rPr>
          <w:noProof/>
          <w:sz w:val="28"/>
          <w:szCs w:val="28"/>
        </w:rPr>
        <w:t>,</w:t>
      </w:r>
      <w:r w:rsidRPr="00A2756A">
        <w:rPr>
          <w:noProof/>
          <w:sz w:val="28"/>
          <w:szCs w:val="28"/>
        </w:rPr>
        <w:t xml:space="preserve"> needs</w:t>
      </w:r>
      <w:r w:rsidR="00357B60">
        <w:rPr>
          <w:noProof/>
          <w:sz w:val="28"/>
          <w:szCs w:val="28"/>
        </w:rPr>
        <w:t>-</w:t>
      </w:r>
      <w:r w:rsidRPr="00A2756A">
        <w:rPr>
          <w:noProof/>
          <w:sz w:val="28"/>
          <w:szCs w:val="28"/>
        </w:rPr>
        <w:t>based</w:t>
      </w:r>
      <w:r w:rsidR="00357B60">
        <w:rPr>
          <w:noProof/>
          <w:sz w:val="28"/>
          <w:szCs w:val="28"/>
        </w:rPr>
        <w:t>,</w:t>
      </w:r>
      <w:r w:rsidRPr="00A2756A">
        <w:rPr>
          <w:noProof/>
          <w:sz w:val="28"/>
          <w:szCs w:val="28"/>
        </w:rPr>
        <w:t xml:space="preserve"> is a plan to overhaul one to </w:t>
      </w:r>
      <w:r w:rsidR="00B744B6" w:rsidRPr="00A2756A">
        <w:rPr>
          <w:noProof/>
          <w:sz w:val="28"/>
          <w:szCs w:val="28"/>
        </w:rPr>
        <w:t>two</w:t>
      </w:r>
      <w:r w:rsidRPr="00A2756A">
        <w:rPr>
          <w:noProof/>
          <w:sz w:val="28"/>
          <w:szCs w:val="28"/>
        </w:rPr>
        <w:t xml:space="preserve"> areas </w:t>
      </w:r>
      <w:r w:rsidR="00B744B6" w:rsidRPr="00A2756A">
        <w:rPr>
          <w:noProof/>
          <w:sz w:val="28"/>
          <w:szCs w:val="28"/>
        </w:rPr>
        <w:t xml:space="preserve">ranked in </w:t>
      </w:r>
      <w:r w:rsidRPr="00A2756A">
        <w:rPr>
          <w:noProof/>
          <w:sz w:val="28"/>
          <w:szCs w:val="28"/>
        </w:rPr>
        <w:t>great</w:t>
      </w:r>
      <w:r w:rsidR="00B744B6" w:rsidRPr="00A2756A">
        <w:rPr>
          <w:noProof/>
          <w:sz w:val="28"/>
          <w:szCs w:val="28"/>
        </w:rPr>
        <w:t>est</w:t>
      </w:r>
      <w:r w:rsidRPr="00A2756A">
        <w:rPr>
          <w:noProof/>
          <w:sz w:val="28"/>
          <w:szCs w:val="28"/>
        </w:rPr>
        <w:t xml:space="preserve"> need</w:t>
      </w:r>
      <w:r w:rsidR="00B744B6" w:rsidRPr="00A2756A">
        <w:rPr>
          <w:noProof/>
          <w:sz w:val="28"/>
          <w:szCs w:val="28"/>
        </w:rPr>
        <w:t xml:space="preserve"> to request additional funding</w:t>
      </w:r>
      <w:r w:rsidRPr="00A2756A">
        <w:rPr>
          <w:noProof/>
          <w:sz w:val="28"/>
          <w:szCs w:val="28"/>
        </w:rPr>
        <w:t>.</w:t>
      </w:r>
      <w:r w:rsidR="00B744B6" w:rsidRPr="00A2756A">
        <w:rPr>
          <w:noProof/>
          <w:sz w:val="28"/>
          <w:szCs w:val="28"/>
        </w:rPr>
        <w:t xml:space="preserve"> Many principals have money left over that needs to be spent “right now” and it might come your way if they know you can spend it wisely and quickly!</w:t>
      </w:r>
    </w:p>
    <w:p w:rsidR="00864A36" w:rsidRPr="00A2756A" w:rsidRDefault="00864A36">
      <w:pPr>
        <w:rPr>
          <w:noProof/>
          <w:sz w:val="28"/>
          <w:szCs w:val="28"/>
        </w:rPr>
      </w:pPr>
    </w:p>
    <w:p w:rsidR="00357B60" w:rsidRDefault="00B744B6">
      <w:pPr>
        <w:rPr>
          <w:noProof/>
          <w:sz w:val="28"/>
          <w:szCs w:val="28"/>
        </w:rPr>
      </w:pPr>
      <w:r w:rsidRPr="00A2756A">
        <w:rPr>
          <w:noProof/>
          <w:sz w:val="28"/>
          <w:szCs w:val="28"/>
        </w:rPr>
        <w:t xml:space="preserve">Librarians should create a budget for the school year including library supplies (book tape, book jackets, labels), books and other items such as DVDs or magazine subscriptions. </w:t>
      </w:r>
      <w:r w:rsidR="007E0641">
        <w:rPr>
          <w:noProof/>
          <w:sz w:val="28"/>
          <w:szCs w:val="28"/>
        </w:rPr>
        <w:t>Identify</w:t>
      </w:r>
      <w:r w:rsidRPr="00A2756A">
        <w:rPr>
          <w:noProof/>
          <w:sz w:val="28"/>
          <w:szCs w:val="28"/>
        </w:rPr>
        <w:t xml:space="preserve"> the items that will be purchased out of the school budget, book fair profits, </w:t>
      </w:r>
      <w:r w:rsidR="007E0641">
        <w:rPr>
          <w:noProof/>
          <w:sz w:val="28"/>
          <w:szCs w:val="28"/>
        </w:rPr>
        <w:t xml:space="preserve">or </w:t>
      </w:r>
      <w:r w:rsidRPr="00A2756A">
        <w:rPr>
          <w:noProof/>
          <w:sz w:val="28"/>
          <w:szCs w:val="28"/>
        </w:rPr>
        <w:t xml:space="preserve">through a grant such as donors choose and </w:t>
      </w:r>
      <w:r w:rsidR="007E0641">
        <w:rPr>
          <w:noProof/>
          <w:sz w:val="28"/>
          <w:szCs w:val="28"/>
        </w:rPr>
        <w:t xml:space="preserve">identify </w:t>
      </w:r>
      <w:r w:rsidRPr="00A2756A">
        <w:rPr>
          <w:noProof/>
          <w:sz w:val="28"/>
          <w:szCs w:val="28"/>
        </w:rPr>
        <w:t xml:space="preserve">what items </w:t>
      </w:r>
      <w:r w:rsidR="007E0641">
        <w:rPr>
          <w:noProof/>
          <w:sz w:val="28"/>
          <w:szCs w:val="28"/>
        </w:rPr>
        <w:t xml:space="preserve">will </w:t>
      </w:r>
      <w:r w:rsidRPr="00A2756A">
        <w:rPr>
          <w:noProof/>
          <w:sz w:val="28"/>
          <w:szCs w:val="28"/>
        </w:rPr>
        <w:t xml:space="preserve">need additional funding to purchase. </w:t>
      </w:r>
    </w:p>
    <w:p w:rsidR="00357B60" w:rsidRDefault="00357B60">
      <w:pPr>
        <w:rPr>
          <w:noProof/>
          <w:sz w:val="28"/>
          <w:szCs w:val="28"/>
        </w:rPr>
      </w:pPr>
    </w:p>
    <w:p w:rsidR="007E0641" w:rsidRDefault="00B744B6">
      <w:pPr>
        <w:rPr>
          <w:noProof/>
          <w:sz w:val="28"/>
          <w:szCs w:val="28"/>
        </w:rPr>
      </w:pPr>
      <w:r w:rsidRPr="00A2756A">
        <w:rPr>
          <w:noProof/>
          <w:sz w:val="28"/>
          <w:szCs w:val="28"/>
        </w:rPr>
        <w:t>Next, create a short paragraph stating in detai</w:t>
      </w:r>
      <w:r w:rsidR="00357B60">
        <w:rPr>
          <w:noProof/>
          <w:sz w:val="28"/>
          <w:szCs w:val="28"/>
        </w:rPr>
        <w:t>l</w:t>
      </w:r>
      <w:r w:rsidRPr="00A2756A">
        <w:rPr>
          <w:noProof/>
          <w:sz w:val="28"/>
          <w:szCs w:val="28"/>
        </w:rPr>
        <w:t xml:space="preserve"> why you need to purchase items in this extra area. The example Ann gave started with the analysis of the biogr</w:t>
      </w:r>
      <w:r w:rsidR="00357B60">
        <w:rPr>
          <w:noProof/>
          <w:sz w:val="28"/>
          <w:szCs w:val="28"/>
        </w:rPr>
        <w:t>ap</w:t>
      </w:r>
      <w:r w:rsidRPr="00A2756A">
        <w:rPr>
          <w:noProof/>
          <w:sz w:val="28"/>
          <w:szCs w:val="28"/>
        </w:rPr>
        <w:t>hy section stating how many iteme were in this collection as well as how many had been checked out in the last five years. Tying the biography subjects to grade level curriculumn helps express the need for newer books</w:t>
      </w:r>
      <w:r w:rsidR="007E0641">
        <w:rPr>
          <w:noProof/>
          <w:sz w:val="28"/>
          <w:szCs w:val="28"/>
        </w:rPr>
        <w:t>.  F</w:t>
      </w:r>
      <w:r w:rsidRPr="00A2756A">
        <w:rPr>
          <w:noProof/>
          <w:sz w:val="28"/>
          <w:szCs w:val="28"/>
        </w:rPr>
        <w:t>or example 4</w:t>
      </w:r>
      <w:r w:rsidRPr="00A2756A">
        <w:rPr>
          <w:noProof/>
          <w:sz w:val="28"/>
          <w:szCs w:val="28"/>
          <w:vertAlign w:val="superscript"/>
        </w:rPr>
        <w:t>th</w:t>
      </w:r>
      <w:r w:rsidRPr="00A2756A">
        <w:rPr>
          <w:noProof/>
          <w:sz w:val="28"/>
          <w:szCs w:val="28"/>
        </w:rPr>
        <w:t xml:space="preserve"> grade studies explorers and ours are at a much higher reading level or presidents are studied in 5</w:t>
      </w:r>
      <w:r w:rsidRPr="00A2756A">
        <w:rPr>
          <w:noProof/>
          <w:sz w:val="28"/>
          <w:szCs w:val="28"/>
          <w:vertAlign w:val="superscript"/>
        </w:rPr>
        <w:t>th</w:t>
      </w:r>
      <w:r w:rsidRPr="00A2756A">
        <w:rPr>
          <w:noProof/>
          <w:sz w:val="28"/>
          <w:szCs w:val="28"/>
        </w:rPr>
        <w:t xml:space="preserve"> grade</w:t>
      </w:r>
      <w:r w:rsidR="007E0641">
        <w:rPr>
          <w:noProof/>
          <w:sz w:val="28"/>
          <w:szCs w:val="28"/>
        </w:rPr>
        <w:t xml:space="preserve"> and therefore we need more materials on this topic</w:t>
      </w:r>
      <w:r w:rsidRPr="00A2756A">
        <w:rPr>
          <w:noProof/>
          <w:sz w:val="28"/>
          <w:szCs w:val="28"/>
        </w:rPr>
        <w:t xml:space="preserve">. </w:t>
      </w:r>
    </w:p>
    <w:p w:rsidR="007E0641" w:rsidRDefault="007E0641">
      <w:pPr>
        <w:rPr>
          <w:noProof/>
          <w:sz w:val="28"/>
          <w:szCs w:val="28"/>
        </w:rPr>
      </w:pPr>
    </w:p>
    <w:p w:rsidR="00864A36" w:rsidRPr="00A2756A" w:rsidRDefault="00B744B6">
      <w:pPr>
        <w:rPr>
          <w:noProof/>
          <w:sz w:val="28"/>
          <w:szCs w:val="28"/>
        </w:rPr>
      </w:pPr>
      <w:r w:rsidRPr="00A2756A">
        <w:rPr>
          <w:noProof/>
          <w:sz w:val="28"/>
          <w:szCs w:val="28"/>
        </w:rPr>
        <w:t>A high interest area is sports, which has an average publication date of 2004 meaning many sports people are no longer playing! Specify</w:t>
      </w:r>
      <w:r w:rsidR="006F2F4B">
        <w:rPr>
          <w:noProof/>
          <w:sz w:val="28"/>
          <w:szCs w:val="28"/>
        </w:rPr>
        <w:t>ing</w:t>
      </w:r>
      <w:r w:rsidRPr="00A2756A">
        <w:rPr>
          <w:noProof/>
          <w:sz w:val="28"/>
          <w:szCs w:val="28"/>
        </w:rPr>
        <w:t xml:space="preserve"> how many books </w:t>
      </w:r>
      <w:r w:rsidR="006F2F4B">
        <w:rPr>
          <w:noProof/>
          <w:sz w:val="28"/>
          <w:szCs w:val="28"/>
        </w:rPr>
        <w:t xml:space="preserve">you will need, identifying actual titles and how much they will cost shows you have done your research.  </w:t>
      </w:r>
      <w:r w:rsidRPr="00A2756A">
        <w:rPr>
          <w:noProof/>
          <w:sz w:val="28"/>
          <w:szCs w:val="28"/>
        </w:rPr>
        <w:t>The example Ann gave: Biography ($995 (46 books) 15 explorer biographies reading levels 3-7 @ $360, 20 biographies on current sports figures—balance for gender and sport @$375, 3 collec</w:t>
      </w:r>
      <w:r w:rsidR="006F2F4B">
        <w:rPr>
          <w:noProof/>
          <w:sz w:val="28"/>
          <w:szCs w:val="28"/>
        </w:rPr>
        <w:t>t</w:t>
      </w:r>
      <w:r w:rsidRPr="00A2756A">
        <w:rPr>
          <w:noProof/>
          <w:sz w:val="28"/>
          <w:szCs w:val="28"/>
        </w:rPr>
        <w:t xml:space="preserve">ed presidents books </w:t>
      </w:r>
      <w:r w:rsidRPr="00A2756A">
        <w:rPr>
          <w:noProof/>
          <w:sz w:val="28"/>
          <w:szCs w:val="28"/>
        </w:rPr>
        <w:lastRenderedPageBreak/>
        <w:t>reflecting the most recent election @ $60 and updated books on the last 8 presidents @ $200 (past-presidents lives do not end when their term is up!)</w:t>
      </w:r>
    </w:p>
    <w:p w:rsidR="00B744B6" w:rsidRPr="00A2756A" w:rsidRDefault="00B744B6">
      <w:pPr>
        <w:rPr>
          <w:noProof/>
          <w:sz w:val="28"/>
          <w:szCs w:val="28"/>
        </w:rPr>
      </w:pPr>
    </w:p>
    <w:p w:rsidR="00B744B6" w:rsidRPr="00A2756A" w:rsidRDefault="006F2F4B">
      <w:pPr>
        <w:rPr>
          <w:noProof/>
          <w:sz w:val="28"/>
          <w:szCs w:val="28"/>
        </w:rPr>
      </w:pPr>
      <w:r>
        <w:rPr>
          <w:noProof/>
          <w:sz w:val="28"/>
          <w:szCs w:val="28"/>
        </w:rPr>
        <w:t xml:space="preserve">If </w:t>
      </w:r>
      <w:r w:rsidR="000D74C5" w:rsidRPr="00A2756A">
        <w:rPr>
          <w:noProof/>
          <w:sz w:val="28"/>
          <w:szCs w:val="28"/>
        </w:rPr>
        <w:t>the needs budget does</w:t>
      </w:r>
      <w:r>
        <w:rPr>
          <w:noProof/>
          <w:sz w:val="28"/>
          <w:szCs w:val="28"/>
        </w:rPr>
        <w:t xml:space="preserve"> not</w:t>
      </w:r>
      <w:r w:rsidR="000D74C5" w:rsidRPr="00A2756A">
        <w:rPr>
          <w:noProof/>
          <w:sz w:val="28"/>
          <w:szCs w:val="28"/>
        </w:rPr>
        <w:t xml:space="preserve"> get funded, these books or at least part of them, should show up on your budget for the next school year. If they are not, it might give the principal the impression</w:t>
      </w:r>
      <w:r>
        <w:rPr>
          <w:noProof/>
          <w:sz w:val="28"/>
          <w:szCs w:val="28"/>
        </w:rPr>
        <w:t xml:space="preserve"> </w:t>
      </w:r>
      <w:r w:rsidR="000D74C5" w:rsidRPr="00A2756A">
        <w:rPr>
          <w:noProof/>
          <w:sz w:val="28"/>
          <w:szCs w:val="28"/>
        </w:rPr>
        <w:t>they were not really that important</w:t>
      </w:r>
      <w:r>
        <w:rPr>
          <w:noProof/>
          <w:sz w:val="28"/>
          <w:szCs w:val="28"/>
        </w:rPr>
        <w:t>.</w:t>
      </w:r>
    </w:p>
    <w:p w:rsidR="000D74C5" w:rsidRPr="00A2756A" w:rsidRDefault="000D74C5">
      <w:pPr>
        <w:rPr>
          <w:noProof/>
          <w:sz w:val="28"/>
          <w:szCs w:val="28"/>
        </w:rPr>
      </w:pPr>
    </w:p>
    <w:sectPr w:rsidR="000D74C5" w:rsidRPr="00A27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FE"/>
    <w:rsid w:val="000010F5"/>
    <w:rsid w:val="00010E71"/>
    <w:rsid w:val="00041032"/>
    <w:rsid w:val="0004470B"/>
    <w:rsid w:val="000B2DA7"/>
    <w:rsid w:val="000D74C5"/>
    <w:rsid w:val="001227B0"/>
    <w:rsid w:val="0019143D"/>
    <w:rsid w:val="0019633B"/>
    <w:rsid w:val="002066AC"/>
    <w:rsid w:val="00232284"/>
    <w:rsid w:val="002778FE"/>
    <w:rsid w:val="00284471"/>
    <w:rsid w:val="002A001A"/>
    <w:rsid w:val="002A44FE"/>
    <w:rsid w:val="0033016A"/>
    <w:rsid w:val="0034007C"/>
    <w:rsid w:val="00344226"/>
    <w:rsid w:val="00353CD4"/>
    <w:rsid w:val="00357B60"/>
    <w:rsid w:val="00367CFF"/>
    <w:rsid w:val="00372D40"/>
    <w:rsid w:val="00391495"/>
    <w:rsid w:val="003A5DE5"/>
    <w:rsid w:val="003A6000"/>
    <w:rsid w:val="003E00CC"/>
    <w:rsid w:val="003F4A88"/>
    <w:rsid w:val="003F5A72"/>
    <w:rsid w:val="0042471F"/>
    <w:rsid w:val="00436586"/>
    <w:rsid w:val="00446345"/>
    <w:rsid w:val="00461384"/>
    <w:rsid w:val="00486E6B"/>
    <w:rsid w:val="004D42F8"/>
    <w:rsid w:val="004E50A5"/>
    <w:rsid w:val="00516F36"/>
    <w:rsid w:val="0054345A"/>
    <w:rsid w:val="006223B7"/>
    <w:rsid w:val="00646BF1"/>
    <w:rsid w:val="00680E7B"/>
    <w:rsid w:val="00695DFB"/>
    <w:rsid w:val="006C2FB0"/>
    <w:rsid w:val="006E10E3"/>
    <w:rsid w:val="006F2F4B"/>
    <w:rsid w:val="00716C8D"/>
    <w:rsid w:val="00725394"/>
    <w:rsid w:val="00757002"/>
    <w:rsid w:val="007629E5"/>
    <w:rsid w:val="00777926"/>
    <w:rsid w:val="007B7AB7"/>
    <w:rsid w:val="007D6722"/>
    <w:rsid w:val="007E0641"/>
    <w:rsid w:val="00812911"/>
    <w:rsid w:val="00834F29"/>
    <w:rsid w:val="0086170F"/>
    <w:rsid w:val="00864A36"/>
    <w:rsid w:val="008A66D0"/>
    <w:rsid w:val="008D028B"/>
    <w:rsid w:val="008D2165"/>
    <w:rsid w:val="008D66BF"/>
    <w:rsid w:val="008F2F37"/>
    <w:rsid w:val="0090186C"/>
    <w:rsid w:val="0091092A"/>
    <w:rsid w:val="00945AB9"/>
    <w:rsid w:val="009551AC"/>
    <w:rsid w:val="009745EB"/>
    <w:rsid w:val="009B72B1"/>
    <w:rsid w:val="009C6B36"/>
    <w:rsid w:val="009D088E"/>
    <w:rsid w:val="009E79E8"/>
    <w:rsid w:val="00A14467"/>
    <w:rsid w:val="00A2756A"/>
    <w:rsid w:val="00A43FD8"/>
    <w:rsid w:val="00A558E5"/>
    <w:rsid w:val="00A7082A"/>
    <w:rsid w:val="00B01C21"/>
    <w:rsid w:val="00B744B6"/>
    <w:rsid w:val="00B84FE5"/>
    <w:rsid w:val="00BD7EB8"/>
    <w:rsid w:val="00BF2A30"/>
    <w:rsid w:val="00C06BE0"/>
    <w:rsid w:val="00C07231"/>
    <w:rsid w:val="00C16E74"/>
    <w:rsid w:val="00C20095"/>
    <w:rsid w:val="00C23107"/>
    <w:rsid w:val="00C320AE"/>
    <w:rsid w:val="00C6122F"/>
    <w:rsid w:val="00CB309E"/>
    <w:rsid w:val="00CC0278"/>
    <w:rsid w:val="00D45FFC"/>
    <w:rsid w:val="00D5724D"/>
    <w:rsid w:val="00DA410E"/>
    <w:rsid w:val="00DF5DBD"/>
    <w:rsid w:val="00E34AD7"/>
    <w:rsid w:val="00E45D55"/>
    <w:rsid w:val="00E631B0"/>
    <w:rsid w:val="00E67EEB"/>
    <w:rsid w:val="00E82400"/>
    <w:rsid w:val="00E96F88"/>
    <w:rsid w:val="00EB0CAF"/>
    <w:rsid w:val="00ED27A6"/>
    <w:rsid w:val="00F26FB3"/>
    <w:rsid w:val="00F8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CAC"/>
  <w15:chartTrackingRefBased/>
  <w15:docId w15:val="{B1EA6CCF-24A6-4AC1-BD73-B5161680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84860-EA18-AF4A-903C-4340D7BB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Microsoft Office User</cp:lastModifiedBy>
  <cp:revision>3</cp:revision>
  <dcterms:created xsi:type="dcterms:W3CDTF">2019-05-13T19:02:00Z</dcterms:created>
  <dcterms:modified xsi:type="dcterms:W3CDTF">2019-05-13T20:09:00Z</dcterms:modified>
</cp:coreProperties>
</file>